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2A" w:rsidRDefault="00426A31" w:rsidP="00047159">
      <w:pPr>
        <w:jc w:val="center"/>
        <w:rPr>
          <w:b/>
          <w:sz w:val="28"/>
        </w:rPr>
      </w:pPr>
      <w:r w:rsidRPr="00426A31">
        <w:rPr>
          <w:b/>
          <w:sz w:val="28"/>
        </w:rPr>
        <w:t xml:space="preserve">Список публикаций сотрудников организации - держателя коллекции </w:t>
      </w:r>
      <w:r w:rsidR="007D2752">
        <w:rPr>
          <w:b/>
          <w:sz w:val="28"/>
        </w:rPr>
        <w:t xml:space="preserve">(ВНИИВиВ им. Я.И. Потапенко) </w:t>
      </w:r>
      <w:r w:rsidRPr="00426A31">
        <w:rPr>
          <w:b/>
          <w:sz w:val="28"/>
        </w:rPr>
        <w:t xml:space="preserve">с использованием материалов коллекции </w:t>
      </w:r>
    </w:p>
    <w:p w:rsidR="00426A31" w:rsidRDefault="00426A31" w:rsidP="00047159">
      <w:pPr>
        <w:jc w:val="center"/>
        <w:rPr>
          <w:b/>
          <w:sz w:val="28"/>
        </w:rPr>
      </w:pPr>
      <w:r w:rsidRPr="00426A31">
        <w:rPr>
          <w:b/>
          <w:sz w:val="28"/>
        </w:rPr>
        <w:t>за последние 3 года</w:t>
      </w:r>
      <w:r w:rsidR="001B485B">
        <w:rPr>
          <w:b/>
          <w:sz w:val="28"/>
        </w:rPr>
        <w:t xml:space="preserve"> (2015-2017 гг.)</w:t>
      </w:r>
    </w:p>
    <w:p w:rsidR="00C362CD" w:rsidRPr="001B485B" w:rsidRDefault="00C362CD" w:rsidP="00047159">
      <w:pPr>
        <w:jc w:val="center"/>
        <w:rPr>
          <w:sz w:val="28"/>
        </w:rPr>
      </w:pPr>
    </w:p>
    <w:p w:rsidR="00AC26E0" w:rsidRDefault="00AC26E0" w:rsidP="00E1384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3850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D011C1" w:rsidRPr="00833850">
        <w:rPr>
          <w:rFonts w:ascii="Times New Roman" w:hAnsi="Times New Roman" w:cs="Times New Roman"/>
          <w:sz w:val="24"/>
          <w:szCs w:val="24"/>
          <w:u w:val="single"/>
        </w:rPr>
        <w:t>татьи в рецензируемых журналах, у которых есть DOI</w:t>
      </w:r>
    </w:p>
    <w:p w:rsidR="00632144" w:rsidRDefault="00632144" w:rsidP="0063214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362CD" w:rsidRDefault="00C362CD" w:rsidP="00C362C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CD">
        <w:rPr>
          <w:rFonts w:ascii="Times New Roman" w:hAnsi="Times New Roman" w:cs="Times New Roman"/>
          <w:b/>
          <w:sz w:val="24"/>
          <w:szCs w:val="24"/>
        </w:rPr>
        <w:t>2017 г.</w:t>
      </w:r>
    </w:p>
    <w:p w:rsidR="00632144" w:rsidRPr="00C362CD" w:rsidRDefault="00632144" w:rsidP="00C362C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937" w:rsidRDefault="00647937" w:rsidP="007D68B1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Ильницкая Е.Т., Супрун И.И.</w:t>
      </w:r>
      <w:r w:rsidR="00BF003F">
        <w:rPr>
          <w:rFonts w:ascii="Times New Roman" w:hAnsi="Times New Roman" w:cs="Times New Roman"/>
          <w:sz w:val="24"/>
          <w:szCs w:val="24"/>
        </w:rPr>
        <w:t xml:space="preserve">, Наумова Л.Г., </w:t>
      </w:r>
      <w:proofErr w:type="spellStart"/>
      <w:r w:rsidR="00BF003F">
        <w:rPr>
          <w:rFonts w:ascii="Times New Roman" w:hAnsi="Times New Roman" w:cs="Times New Roman"/>
          <w:sz w:val="24"/>
          <w:szCs w:val="24"/>
        </w:rPr>
        <w:t>Токмаков</w:t>
      </w:r>
      <w:proofErr w:type="spellEnd"/>
      <w:r w:rsidR="00BF003F">
        <w:rPr>
          <w:rFonts w:ascii="Times New Roman" w:hAnsi="Times New Roman" w:cs="Times New Roman"/>
          <w:sz w:val="24"/>
          <w:szCs w:val="24"/>
        </w:rPr>
        <w:t xml:space="preserve"> С.В., Ганич В.А. Х</w:t>
      </w:r>
      <w:r>
        <w:rPr>
          <w:rFonts w:ascii="Times New Roman" w:hAnsi="Times New Roman" w:cs="Times New Roman"/>
          <w:sz w:val="24"/>
          <w:szCs w:val="24"/>
        </w:rPr>
        <w:t xml:space="preserve">арактеристика некоторых аборигенных дагестанских сортов винограда методом </w:t>
      </w:r>
      <w:r>
        <w:rPr>
          <w:rFonts w:ascii="Times New Roman" w:hAnsi="Times New Roman" w:cs="Times New Roman"/>
          <w:sz w:val="24"/>
          <w:szCs w:val="24"/>
          <w:lang w:val="en-US"/>
        </w:rPr>
        <w:t>SSR</w:t>
      </w:r>
      <w:r w:rsidRPr="006479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анализа и по основным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ампелографическим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признакам листьев // </w:t>
      </w:r>
      <w:proofErr w:type="spellStart"/>
      <w:r w:rsidRPr="0083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Вавиловский</w:t>
      </w:r>
      <w:proofErr w:type="spellEnd"/>
      <w:r w:rsidRPr="0083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генетики и селекции. 2017. </w:t>
      </w:r>
      <w:r w:rsidR="0008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21. </w:t>
      </w:r>
      <w:r w:rsidR="00C8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08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8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617-622</w:t>
      </w:r>
      <w:r w:rsidRPr="0083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33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83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10.18699/</w:t>
      </w:r>
      <w:r w:rsidRPr="00833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17.277 </w:t>
      </w:r>
    </w:p>
    <w:p w:rsidR="00632144" w:rsidRDefault="00632144" w:rsidP="0063214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2CD" w:rsidRDefault="00C362CD" w:rsidP="00C362C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CD">
        <w:rPr>
          <w:rFonts w:ascii="Times New Roman" w:hAnsi="Times New Roman" w:cs="Times New Roman"/>
          <w:b/>
          <w:sz w:val="24"/>
          <w:szCs w:val="24"/>
        </w:rPr>
        <w:t xml:space="preserve">2016 г. </w:t>
      </w:r>
    </w:p>
    <w:p w:rsidR="00632144" w:rsidRPr="00C362CD" w:rsidRDefault="00632144" w:rsidP="00C362C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7937" w:rsidRDefault="00BF003F" w:rsidP="007D68B1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Ильницкая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Супрун И.И., Наумова Л.Г., Ганич В.А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Изучение генетического сходства донских аборигенных сортов винограда с применением </w:t>
      </w:r>
      <w:r>
        <w:rPr>
          <w:rFonts w:ascii="Times New Roman" w:hAnsi="Times New Roman" w:cs="Times New Roman"/>
          <w:sz w:val="24"/>
          <w:szCs w:val="24"/>
          <w:lang w:val="en-US"/>
        </w:rPr>
        <w:t>SSR</w:t>
      </w:r>
      <w:r w:rsidRPr="006479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анализа и по основным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ампелографическим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признакам листа // Сельскохозяйственная биология. 2016. </w:t>
      </w:r>
      <w:r w:rsidR="00080E6A">
        <w:rPr>
          <w:rFonts w:ascii="Times New Roman" w:hAnsi="Times New Roman" w:cs="Times New Roman"/>
          <w:sz w:val="24"/>
          <w:szCs w:val="24"/>
        </w:rPr>
        <w:t xml:space="preserve">Т. </w:t>
      </w:r>
      <w:r>
        <w:rPr>
          <w:rFonts w:ascii="Times New Roman" w:hAnsi="Times New Roman" w:cs="Times New Roman"/>
          <w:sz w:val="24"/>
          <w:szCs w:val="24"/>
        </w:rPr>
        <w:t>51</w:t>
      </w:r>
      <w:r w:rsidR="00080E6A">
        <w:rPr>
          <w:rFonts w:ascii="Times New Roman" w:hAnsi="Times New Roman" w:cs="Times New Roman"/>
          <w:sz w:val="24"/>
          <w:szCs w:val="24"/>
        </w:rPr>
        <w:t>. №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08D4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 xml:space="preserve">60-67. </w:t>
      </w:r>
      <w:r w:rsidRPr="00833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83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15389/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agrobiology</w:t>
      </w:r>
      <w:r w:rsidRPr="00BF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.2016</w:t>
      </w:r>
      <w:r w:rsidRPr="00623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.1.60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rus</w:t>
      </w:r>
      <w:proofErr w:type="spellEnd"/>
      <w:r w:rsidRPr="00623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B485B" w:rsidRDefault="001B485B" w:rsidP="001B485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2CD" w:rsidRDefault="00C362CD" w:rsidP="00C362C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26E0" w:rsidRDefault="00AC26E0" w:rsidP="00E1384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3850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D011C1" w:rsidRPr="00833850">
        <w:rPr>
          <w:rFonts w:ascii="Times New Roman" w:hAnsi="Times New Roman" w:cs="Times New Roman"/>
          <w:sz w:val="24"/>
          <w:szCs w:val="24"/>
          <w:u w:val="single"/>
        </w:rPr>
        <w:t>татьи в сборниках трудов или журналах без DOI</w:t>
      </w:r>
    </w:p>
    <w:p w:rsidR="00E85042" w:rsidRDefault="00E85042" w:rsidP="00E85042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C362CD" w:rsidRDefault="00C362CD" w:rsidP="00C362C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CD">
        <w:rPr>
          <w:rFonts w:ascii="Times New Roman" w:hAnsi="Times New Roman" w:cs="Times New Roman"/>
          <w:b/>
          <w:sz w:val="24"/>
          <w:szCs w:val="24"/>
        </w:rPr>
        <w:t xml:space="preserve">2017 г. </w:t>
      </w:r>
    </w:p>
    <w:p w:rsidR="00131650" w:rsidRPr="00C362CD" w:rsidRDefault="00131650" w:rsidP="00C362C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850" w:rsidRDefault="00452DC0" w:rsidP="007D68B1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DC0">
        <w:rPr>
          <w:rFonts w:ascii="Times New Roman" w:hAnsi="Times New Roman" w:cs="Times New Roman"/>
          <w:sz w:val="24"/>
          <w:szCs w:val="24"/>
        </w:rPr>
        <w:t>Наумова Л.Г., Ганич В.А</w:t>
      </w:r>
      <w:r w:rsidRPr="0045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52DC0">
        <w:rPr>
          <w:sz w:val="24"/>
          <w:szCs w:val="24"/>
        </w:rPr>
        <w:t xml:space="preserve"> </w:t>
      </w:r>
      <w:r w:rsidRPr="00452DC0">
        <w:rPr>
          <w:rFonts w:ascii="Times New Roman" w:hAnsi="Times New Roman" w:cs="Times New Roman"/>
          <w:sz w:val="24"/>
          <w:szCs w:val="24"/>
        </w:rPr>
        <w:t xml:space="preserve">Сохранение и изучение генофонда автохтонных донских сортов винограда на коллекции ВНИИВиВ им. Я.И. Потапенко // </w:t>
      </w:r>
      <w:r>
        <w:rPr>
          <w:rFonts w:ascii="Times New Roman" w:hAnsi="Times New Roman" w:cs="Times New Roman"/>
          <w:sz w:val="24"/>
          <w:szCs w:val="24"/>
        </w:rPr>
        <w:t xml:space="preserve">Магарач. Виноградарство и виноделие. 2017. </w:t>
      </w:r>
      <w:r w:rsidR="00C808D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808D4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 xml:space="preserve">9-13. </w:t>
      </w:r>
    </w:p>
    <w:p w:rsidR="00452DC0" w:rsidRDefault="00452DC0" w:rsidP="007D68B1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DC0">
        <w:rPr>
          <w:rFonts w:ascii="Times New Roman" w:hAnsi="Times New Roman" w:cs="Times New Roman"/>
          <w:sz w:val="24"/>
          <w:szCs w:val="24"/>
        </w:rPr>
        <w:t>Наумова Л.Г., Ганич В.А</w:t>
      </w:r>
      <w:r w:rsidRPr="0045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Матвеева Н.В. Белобуланый – перспективный аборигенный сорт винограда для качественного виноделия // </w:t>
      </w:r>
      <w:r>
        <w:rPr>
          <w:rFonts w:ascii="Times New Roman" w:hAnsi="Times New Roman" w:cs="Times New Roman"/>
          <w:sz w:val="24"/>
          <w:szCs w:val="24"/>
        </w:rPr>
        <w:t xml:space="preserve">Магарач. Виноградарство и виноделие. 2017. </w:t>
      </w:r>
      <w:r w:rsidR="00C808D4">
        <w:rPr>
          <w:rFonts w:ascii="Times New Roman" w:hAnsi="Times New Roman" w:cs="Times New Roman"/>
          <w:sz w:val="24"/>
          <w:szCs w:val="24"/>
        </w:rPr>
        <w:t>№</w:t>
      </w:r>
      <w:r w:rsidR="0008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08D4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 xml:space="preserve">10-13. </w:t>
      </w:r>
    </w:p>
    <w:p w:rsidR="008E2D42" w:rsidRPr="00545918" w:rsidRDefault="008E2D42" w:rsidP="007D68B1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DC0">
        <w:rPr>
          <w:rFonts w:ascii="Times New Roman" w:hAnsi="Times New Roman" w:cs="Times New Roman"/>
          <w:sz w:val="24"/>
          <w:szCs w:val="24"/>
        </w:rPr>
        <w:t>Наумова Л.Г., Ганич В.А</w:t>
      </w:r>
      <w:r w:rsidRPr="0045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Мобилизация и сохранение генетического разнообразия сортов винограда на коллекции ВНИИВиВ им. Я.И. Потапенко // Русский виноград. 2017. </w:t>
      </w:r>
      <w:r w:rsidR="00C8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0C6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C8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 w:rsidR="000C6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40-46. </w:t>
      </w:r>
    </w:p>
    <w:p w:rsidR="002B5E50" w:rsidRPr="00DC1999" w:rsidRDefault="002B5E50" w:rsidP="00DC1999">
      <w:pPr>
        <w:pStyle w:val="a3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B5E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Новикова Л.Ю., Наумова Л.Г. </w:t>
      </w:r>
      <w:r w:rsidRPr="002B5E50">
        <w:rPr>
          <w:rFonts w:ascii="Times New Roman" w:eastAsia="Times New Roman" w:hAnsi="Times New Roman"/>
          <w:sz w:val="24"/>
          <w:szCs w:val="24"/>
          <w:lang w:eastAsia="ru-RU"/>
        </w:rPr>
        <w:t>Модель температурной регуляции развития винограда /</w:t>
      </w:r>
      <w:r w:rsidR="00E85042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2B5E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5E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Плодо</w:t>
      </w:r>
      <w:r w:rsidR="00C808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водство и ягодоводство России. 2017.</w:t>
      </w:r>
      <w:r w:rsidRPr="002B5E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 XLIX. С. 257-260.</w:t>
      </w:r>
    </w:p>
    <w:p w:rsidR="002B5E50" w:rsidRPr="00C362CD" w:rsidRDefault="002B5E50" w:rsidP="00DC1999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DC0">
        <w:rPr>
          <w:rFonts w:ascii="Times New Roman" w:hAnsi="Times New Roman" w:cs="Times New Roman"/>
          <w:sz w:val="24"/>
          <w:szCs w:val="24"/>
        </w:rPr>
        <w:t>Наумова Л.Г., Ганич В.А</w:t>
      </w:r>
      <w:r w:rsidRPr="0045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Матвеева Н.В. </w:t>
      </w:r>
      <w:r w:rsidRPr="00FE00CF">
        <w:rPr>
          <w:rFonts w:ascii="Times New Roman" w:hAnsi="Times New Roman"/>
          <w:sz w:val="24"/>
          <w:szCs w:val="24"/>
        </w:rPr>
        <w:t>Автохтонный донской сорт винограда Сыпун черный</w:t>
      </w:r>
      <w:r>
        <w:rPr>
          <w:rFonts w:ascii="Times New Roman" w:hAnsi="Times New Roman"/>
          <w:sz w:val="24"/>
          <w:szCs w:val="24"/>
        </w:rPr>
        <w:t xml:space="preserve"> //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виноград. 2017. </w:t>
      </w:r>
      <w:r w:rsidR="00C8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A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8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 w:rsidR="008A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45-51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362CD" w:rsidRPr="00A91A4A" w:rsidRDefault="00C362CD" w:rsidP="00C362CD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Наумова Л.Г., Ганич В.А., Ребров А.Н., Матвеева Н.В. Каталог сортов винограда Донской ампелографической коллекции им. Я.И. Потапенко. Новочеркасск: Изд-во ФГБНУ ВНИИВиВ, 2017. - 64 с.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A91A4A">
        <w:rPr>
          <w:rFonts w:ascii="Times New Roman" w:hAnsi="Times New Roman" w:cs="Times New Roman"/>
          <w:sz w:val="24"/>
          <w:szCs w:val="24"/>
        </w:rPr>
        <w:t xml:space="preserve"> 978-5-85633-059-4</w:t>
      </w:r>
    </w:p>
    <w:p w:rsidR="00231C59" w:rsidRPr="00C362CD" w:rsidRDefault="00231C59" w:rsidP="00DC1999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Дорошенко Н.П. Опыты по модификации питательной среды для создания коллекции винограда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Pr="0023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vitro</w:t>
      </w:r>
      <w:r w:rsidRPr="0023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Магарач. Виноградарство и виноделие. 2017. </w:t>
      </w:r>
      <w:r w:rsidR="00C8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C8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10-13. </w:t>
      </w:r>
    </w:p>
    <w:p w:rsidR="00C362CD" w:rsidRDefault="00C362CD" w:rsidP="00C362CD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Дорошенко Н.П.,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Куприкова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А.С.,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Пузырнова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В.Г. Влияние сахарозы на замедление роста и сохранение растений винограда в коллекции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Pr="003F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vitro</w:t>
      </w:r>
      <w:r w:rsidRPr="003F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Плодоводство и виноградарство Юга России. 2017. № 45(04). С. 33-48.</w:t>
      </w:r>
    </w:p>
    <w:p w:rsidR="00C362CD" w:rsidRDefault="00C362CD" w:rsidP="00C362CD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Дорошенко Н.П. О</w:t>
      </w:r>
      <w:r w:rsidRPr="007C031A">
        <w:rPr>
          <w:rFonts w:ascii="Times New Roman" w:hAnsi="Times New Roman" w:cs="Times New Roman"/>
          <w:spacing w:val="-4"/>
          <w:sz w:val="24"/>
          <w:szCs w:val="24"/>
        </w:rPr>
        <w:t xml:space="preserve">собенности </w:t>
      </w:r>
      <w:proofErr w:type="spellStart"/>
      <w:r w:rsidRPr="007C031A">
        <w:rPr>
          <w:rFonts w:ascii="Times New Roman" w:hAnsi="Times New Roman" w:cs="Times New Roman"/>
          <w:spacing w:val="-4"/>
          <w:sz w:val="24"/>
          <w:szCs w:val="24"/>
        </w:rPr>
        <w:t>клонального</w:t>
      </w:r>
      <w:proofErr w:type="spellEnd"/>
      <w:r w:rsidRPr="007C03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C031A">
        <w:rPr>
          <w:rFonts w:ascii="Times New Roman" w:hAnsi="Times New Roman" w:cs="Times New Roman"/>
          <w:spacing w:val="-4"/>
          <w:sz w:val="24"/>
          <w:szCs w:val="24"/>
        </w:rPr>
        <w:t>микроразмножения</w:t>
      </w:r>
      <w:proofErr w:type="spellEnd"/>
      <w:r w:rsidRPr="007C031A">
        <w:rPr>
          <w:rFonts w:ascii="Times New Roman" w:hAnsi="Times New Roman" w:cs="Times New Roman"/>
          <w:spacing w:val="-4"/>
          <w:sz w:val="24"/>
          <w:szCs w:val="24"/>
        </w:rPr>
        <w:t xml:space="preserve"> и депонирования клонов сортов </w:t>
      </w:r>
      <w:proofErr w:type="gramStart"/>
      <w:r w:rsidRPr="007C031A">
        <w:rPr>
          <w:rFonts w:ascii="Times New Roman" w:hAnsi="Times New Roman" w:cs="Times New Roman"/>
          <w:spacing w:val="-4"/>
          <w:sz w:val="24"/>
          <w:szCs w:val="24"/>
        </w:rPr>
        <w:t>Мерло</w:t>
      </w:r>
      <w:proofErr w:type="gramEnd"/>
      <w:r w:rsidRPr="007C031A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Pr="007C031A">
        <w:rPr>
          <w:rFonts w:ascii="Times New Roman" w:hAnsi="Times New Roman" w:cs="Times New Roman"/>
          <w:spacing w:val="-4"/>
          <w:sz w:val="24"/>
          <w:szCs w:val="24"/>
        </w:rPr>
        <w:t>Пино</w:t>
      </w:r>
      <w:proofErr w:type="spellEnd"/>
      <w:r w:rsidRPr="007C031A">
        <w:rPr>
          <w:rFonts w:ascii="Times New Roman" w:hAnsi="Times New Roman" w:cs="Times New Roman"/>
          <w:spacing w:val="-4"/>
          <w:sz w:val="24"/>
          <w:szCs w:val="24"/>
        </w:rPr>
        <w:t xml:space="preserve"> нуар // Русский виноград. 2017. № 5. С. 60-68.</w:t>
      </w:r>
    </w:p>
    <w:p w:rsidR="008124D8" w:rsidRDefault="008124D8" w:rsidP="00C362CD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Дорошенко Н.П. К вопросу создания коллекции генофонда винограда </w:t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in</w:t>
      </w:r>
      <w:r w:rsidRPr="008124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vitro</w:t>
      </w:r>
      <w:r w:rsidRPr="008124D8">
        <w:rPr>
          <w:rFonts w:ascii="Times New Roman" w:hAnsi="Times New Roman" w:cs="Times New Roman"/>
          <w:spacing w:val="-4"/>
          <w:sz w:val="24"/>
          <w:szCs w:val="24"/>
        </w:rPr>
        <w:t xml:space="preserve"> // </w:t>
      </w:r>
      <w:r>
        <w:rPr>
          <w:rFonts w:ascii="Times New Roman" w:hAnsi="Times New Roman" w:cs="Times New Roman"/>
          <w:spacing w:val="-4"/>
          <w:sz w:val="24"/>
          <w:szCs w:val="24"/>
        </w:rPr>
        <w:t>Русский виноград. 2017. Т. 5. С. 68-86.</w:t>
      </w:r>
    </w:p>
    <w:p w:rsidR="00BD1908" w:rsidRDefault="00BD1908" w:rsidP="00C362CD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Наумова Л.Г., Новикова Л.Ю. Аборигенные донские сорта винограда в условиях изменения климата. В книге: Идеи Н.И. Вавилова в современном мире. Тезисы докладов </w:t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Вавиловской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между</w:t>
      </w:r>
      <w:r w:rsidR="00501797">
        <w:rPr>
          <w:rFonts w:ascii="Times New Roman" w:hAnsi="Times New Roman" w:cs="Times New Roman"/>
          <w:spacing w:val="-4"/>
          <w:sz w:val="24"/>
          <w:szCs w:val="24"/>
        </w:rPr>
        <w:t>народной научной конференции. Санкт-Петербург</w:t>
      </w:r>
      <w:r w:rsidR="00EF2B0F">
        <w:rPr>
          <w:rFonts w:ascii="Times New Roman" w:hAnsi="Times New Roman" w:cs="Times New Roman"/>
          <w:spacing w:val="-4"/>
          <w:sz w:val="24"/>
          <w:szCs w:val="24"/>
        </w:rPr>
        <w:t>.: Изд-во: ФГБНУ Федеральный исследовательский центр Всероссийский институт генетических ресурсов растений имени Н.И. Вавилова,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2017. С. 143.</w:t>
      </w:r>
    </w:p>
    <w:p w:rsidR="00286BF4" w:rsidRDefault="00286BF4" w:rsidP="00C362CD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Дорошенко Н.П.,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Куприкова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А.С.,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Пузырнова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В.Г. Сахароза как ингибитор роста при хранении растений винограда в коллекции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A17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vitro</w:t>
      </w:r>
      <w:r>
        <w:rPr>
          <w:rFonts w:ascii="Times New Roman" w:hAnsi="Times New Roman" w:cs="Times New Roman"/>
          <w:sz w:val="24"/>
          <w:szCs w:val="24"/>
        </w:rPr>
        <w:t xml:space="preserve">. В сборнике «Приоритетные направления отраслевого научного обеспечения, технологии производства, хранения и переработки сельскохозяйственной продукции». Сборник материалов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Международной дистанционной научно-практической конференции молодых ученых. ФГБНУ СКФНЦСВВ. Краснодар, 2017. С. 65-72.</w:t>
      </w:r>
    </w:p>
    <w:p w:rsidR="00BD1908" w:rsidRDefault="00BD1908" w:rsidP="00E85042">
      <w:pPr>
        <w:jc w:val="center"/>
        <w:rPr>
          <w:spacing w:val="-4"/>
        </w:rPr>
      </w:pPr>
    </w:p>
    <w:p w:rsidR="00C362CD" w:rsidRDefault="00C362CD" w:rsidP="00C362CD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CD">
        <w:rPr>
          <w:rFonts w:ascii="Times New Roman" w:hAnsi="Times New Roman" w:cs="Times New Roman"/>
          <w:b/>
          <w:sz w:val="24"/>
          <w:szCs w:val="24"/>
        </w:rPr>
        <w:t xml:space="preserve">2016 г. </w:t>
      </w:r>
    </w:p>
    <w:p w:rsidR="00501797" w:rsidRPr="00C362CD" w:rsidRDefault="00501797" w:rsidP="00E85042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5F3" w:rsidRPr="006D506A" w:rsidRDefault="000445F3" w:rsidP="00407ACB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DC0">
        <w:rPr>
          <w:rFonts w:ascii="Times New Roman" w:hAnsi="Times New Roman" w:cs="Times New Roman"/>
          <w:sz w:val="24"/>
          <w:szCs w:val="24"/>
        </w:rPr>
        <w:t>Наумова Л.Г., Ганич В.А</w:t>
      </w:r>
      <w:r w:rsidRPr="0045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Матвеева Н.В. Перспективные технические сорта винограда на коллекции ВНИИВиВ им. Я.И. Потапенко. Мат.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«Инновации в технологиях возделывания с/х культур» (пос.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Персиановский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17 февраля 2016. </w:t>
      </w:r>
      <w:r w:rsidR="00C8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245-250.</w:t>
      </w:r>
    </w:p>
    <w:p w:rsidR="002B5E50" w:rsidRPr="006D506A" w:rsidRDefault="007B134C" w:rsidP="00407ACB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Новикова Л.Ю., Наумова Л.Г., Лоскутов И.Г., Зуев Е.В.,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Пороховинова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Булынцев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Сеферова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И.В., Киру С.Д., Рогозина Е.В. Фенология сельскохозяйственных культур и даты перехода температур через определенные пределы</w:t>
      </w:r>
      <w:r w:rsidR="008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Мат.</w:t>
      </w:r>
      <w:r w:rsidR="00C8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</w:t>
      </w:r>
      <w:proofErr w:type="spellEnd"/>
      <w:r w:rsidR="008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proofErr w:type="spellStart"/>
      <w:r w:rsidR="008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Агроэкосистемы</w:t>
      </w:r>
      <w:proofErr w:type="spellEnd"/>
      <w:r w:rsidR="008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естественных и регулируемых условиях: от теоретической модели к практике прецизионн</w:t>
      </w:r>
      <w:r w:rsidR="00C8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управления». 21-23 сентября</w:t>
      </w:r>
      <w:r w:rsidR="008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Санкт-Петербург, 2016. </w:t>
      </w:r>
      <w:r w:rsidR="00C8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 w:rsidR="008B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262-266.</w:t>
      </w:r>
    </w:p>
    <w:p w:rsidR="000C5409" w:rsidRPr="0020789D" w:rsidRDefault="000C5409" w:rsidP="00407ACB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DC0">
        <w:rPr>
          <w:rFonts w:ascii="Times New Roman" w:hAnsi="Times New Roman" w:cs="Times New Roman"/>
          <w:sz w:val="24"/>
          <w:szCs w:val="24"/>
        </w:rPr>
        <w:t>Наумова Л.Г., Ганич В.А</w:t>
      </w:r>
      <w:r w:rsidRPr="0045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Матвеева Н.В. Агробиологическая и качественная оценка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интродуцированного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грузинского сорта винограда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Горули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Мцване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</w:t>
      </w:r>
      <w:r w:rsidR="0040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Плодоводство и виноградарство 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 России. 2016. </w:t>
      </w:r>
      <w:r w:rsidR="00C8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37(</w:t>
      </w:r>
      <w:r w:rsidR="00207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1). </w:t>
      </w:r>
      <w:r w:rsidR="00C8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90-101. </w:t>
      </w:r>
    </w:p>
    <w:p w:rsidR="00DB09F5" w:rsidRPr="0020789D" w:rsidRDefault="00DB09F5" w:rsidP="00407ACB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Новикова Л.Ю., Наумова Л.Г. Регрессионный анализ фенологических наблюдений за сортами винограда в коллекции ВНИИВиВ им. Я.И. Потапенко // </w:t>
      </w:r>
      <w:r w:rsidR="0040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Плодоводство и виноградарство 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 России. 2016. </w:t>
      </w:r>
      <w:r w:rsidR="00C8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38(2). </w:t>
      </w:r>
      <w:r w:rsidR="00C8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54-61. </w:t>
      </w:r>
    </w:p>
    <w:p w:rsidR="00621EA2" w:rsidRPr="002F59C7" w:rsidRDefault="00621EA2" w:rsidP="00407ACB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DC0">
        <w:rPr>
          <w:rFonts w:ascii="Times New Roman" w:hAnsi="Times New Roman" w:cs="Times New Roman"/>
          <w:sz w:val="24"/>
          <w:szCs w:val="24"/>
        </w:rPr>
        <w:t>Наумова Л.Г., Ганич В.А</w:t>
      </w:r>
      <w:r w:rsidRPr="0045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Перспективные аборигенные дагестанские сорта винограда для возделывания в условиях Нижнего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Придонья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</w:t>
      </w:r>
      <w:r w:rsidR="00C8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Плодоводство и виноградарство 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 России. 2016. </w:t>
      </w:r>
      <w:r w:rsidR="00C8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40(</w:t>
      </w:r>
      <w:r w:rsidR="00843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4). </w:t>
      </w:r>
      <w:r w:rsidR="00C8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30-38. </w:t>
      </w:r>
    </w:p>
    <w:p w:rsidR="001B5DC6" w:rsidRPr="00165243" w:rsidRDefault="001B5DC6" w:rsidP="00407ACB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DC0">
        <w:rPr>
          <w:rFonts w:ascii="Times New Roman" w:hAnsi="Times New Roman" w:cs="Times New Roman"/>
          <w:sz w:val="24"/>
          <w:szCs w:val="24"/>
        </w:rPr>
        <w:t>Наумова Л.Г., Ганич В.А</w:t>
      </w:r>
      <w:r w:rsidRPr="0045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Матвеева Н.В. Махроватчик – перспективный аборигенный сорт винограда для качественного виноделия //</w:t>
      </w:r>
      <w:r w:rsidR="00C8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Плодоводство и виноградарство 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 России. 2</w:t>
      </w:r>
      <w:r w:rsidR="001C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016. </w:t>
      </w:r>
      <w:r w:rsidR="00C8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1C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41(</w:t>
      </w:r>
      <w:r w:rsidR="00843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1C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5). </w:t>
      </w:r>
      <w:r w:rsidR="00C8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 w:rsidR="001C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32-46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B09F5" w:rsidRPr="003736EB" w:rsidRDefault="001E4F16" w:rsidP="00BF21E9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DC0">
        <w:rPr>
          <w:rFonts w:ascii="Times New Roman" w:hAnsi="Times New Roman" w:cs="Times New Roman"/>
          <w:sz w:val="24"/>
          <w:szCs w:val="24"/>
        </w:rPr>
        <w:t>Наумова Л.Г., Ганич В.А</w:t>
      </w:r>
      <w:r w:rsidRPr="0045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Матвеева Н.В.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Интродуцированные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сорта винограда для качественной винодельческой продукции // Научные труды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СКЗНИИСиВ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2016. </w:t>
      </w:r>
      <w:r w:rsidR="00BF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="00C8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="00C8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33-37. </w:t>
      </w:r>
    </w:p>
    <w:p w:rsidR="00163FE0" w:rsidRPr="003736EB" w:rsidRDefault="00005EAF" w:rsidP="00BF21E9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DC0">
        <w:rPr>
          <w:rFonts w:ascii="Times New Roman" w:hAnsi="Times New Roman" w:cs="Times New Roman"/>
          <w:sz w:val="24"/>
          <w:szCs w:val="24"/>
        </w:rPr>
        <w:t>Наумова Л.Г., Ганич В.А</w:t>
      </w:r>
      <w:r w:rsidRPr="0045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Матвеева Н.В. Агробиологическая и технологическая оценка сорта Крымчанин в условиях Нижнего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Придонья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Магарач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Виноградарство и виноделие. 2016. </w:t>
      </w:r>
      <w:r w:rsidR="00C8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C8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5-7.</w:t>
      </w:r>
    </w:p>
    <w:p w:rsidR="009D3AD8" w:rsidRPr="00C362CD" w:rsidRDefault="009D3AD8" w:rsidP="00BF21E9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736EB">
        <w:rPr>
          <w:rFonts w:ascii="Times New Roman" w:hAnsi="Times New Roman" w:cs="Times New Roman"/>
          <w:spacing w:val="-4"/>
          <w:sz w:val="24"/>
          <w:szCs w:val="24"/>
        </w:rPr>
        <w:t xml:space="preserve">Наумова Л.Г., Новикова Л.Ю. Температурные потребности аборигенных донских сортов винограда в регионе происхождения // </w:t>
      </w:r>
      <w:r w:rsidRPr="003736E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Магарач. Виноградарство и виноделие. 2016. </w:t>
      </w:r>
      <w:r w:rsidR="00C808D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№ </w:t>
      </w:r>
      <w:r w:rsidRPr="003736E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4. </w:t>
      </w:r>
      <w:r w:rsidR="00C808D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С. </w:t>
      </w:r>
      <w:r w:rsidRPr="003736E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10-13.</w:t>
      </w:r>
    </w:p>
    <w:p w:rsidR="00C362CD" w:rsidRPr="00D85E5A" w:rsidRDefault="00C362CD" w:rsidP="00C362CD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Новикова Л.Ю., Наумова Л.Г. Температурные потребности фенологических фаз распускания почек и цветения винограда в Ростовской области // Плодоводство и </w:t>
      </w:r>
      <w:r w:rsidRPr="00D85E5A">
        <w:rPr>
          <w:rFonts w:ascii="Times New Roman" w:hAnsi="Times New Roman" w:cs="Times New Roman"/>
          <w:sz w:val="24"/>
          <w:szCs w:val="24"/>
        </w:rPr>
        <w:t>ягодоводство России. 2016. Т. XXXXVI. С. 292-295.</w:t>
      </w:r>
    </w:p>
    <w:p w:rsidR="009D3AD8" w:rsidRDefault="00AC7583" w:rsidP="00BF21E9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Ганич В.А., Наумова Л.Г. Анализ зимостойкости сортов винограда на коллекции в Нижнем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Придонье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Русский виноград. 2016. </w:t>
      </w:r>
      <w:r w:rsidR="00C808D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808D4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3-8.</w:t>
      </w:r>
    </w:p>
    <w:p w:rsidR="00AC7583" w:rsidRDefault="00AC7583" w:rsidP="00BF21E9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DC0">
        <w:rPr>
          <w:rFonts w:ascii="Times New Roman" w:hAnsi="Times New Roman" w:cs="Times New Roman"/>
          <w:sz w:val="24"/>
          <w:szCs w:val="24"/>
        </w:rPr>
        <w:t>Наумова Л.Г., Ганич В.А</w:t>
      </w:r>
      <w:r w:rsidRPr="0045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Матвеева Н.В. Агробиологическая и технологическая оценка автохтонных донских сортов // </w:t>
      </w:r>
      <w:r>
        <w:rPr>
          <w:rFonts w:ascii="Times New Roman" w:hAnsi="Times New Roman" w:cs="Times New Roman"/>
          <w:sz w:val="24"/>
          <w:szCs w:val="24"/>
        </w:rPr>
        <w:t xml:space="preserve">Русский виноград. 2016. </w:t>
      </w:r>
      <w:r w:rsidR="00C808D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808D4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22-30.</w:t>
      </w:r>
    </w:p>
    <w:p w:rsidR="00C362CD" w:rsidRDefault="00C362CD" w:rsidP="00C362CD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Дорошенко Н.П., Жукова Т.В. Создание и хранение коллекции винограда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975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vitro</w:t>
      </w:r>
      <w:r>
        <w:rPr>
          <w:rFonts w:ascii="Times New Roman" w:hAnsi="Times New Roman" w:cs="Times New Roman"/>
          <w:sz w:val="24"/>
          <w:szCs w:val="24"/>
        </w:rPr>
        <w:t xml:space="preserve"> // Русский виноград. 2016. № 3. С. 8-14.</w:t>
      </w:r>
    </w:p>
    <w:p w:rsidR="00332928" w:rsidRDefault="00332928" w:rsidP="00C362CD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Дорошенко Н.П. Регуляторы роста и антибиотики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клональном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28">
        <w:rPr>
          <w:rFonts w:ascii="Times New Roman" w:hAnsi="Times New Roman" w:cs="Times New Roman"/>
          <w:sz w:val="24"/>
          <w:szCs w:val="24"/>
        </w:rPr>
        <w:t>микроразмножении</w:t>
      </w:r>
      <w:proofErr w:type="spellEnd"/>
      <w:r w:rsidRPr="00332928">
        <w:rPr>
          <w:rFonts w:ascii="Times New Roman" w:hAnsi="Times New Roman" w:cs="Times New Roman"/>
          <w:sz w:val="24"/>
          <w:szCs w:val="24"/>
        </w:rPr>
        <w:t xml:space="preserve"> винограда. – Новочеркасск: Изд-во ФГБНУ ВНИИВиВ, 2016. – 144 с. ISBN: 978-5-85633-0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6EA5" w:rsidRDefault="00A96EA5" w:rsidP="00C362CD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Дорошенко Н.П. История исследований по физиологии, биохимии и биотехнологии Всероссийского научно-исследовательского института виноградарства и виноделия // История науки и техники. 2016. № 5. С. 60-65.</w:t>
      </w:r>
    </w:p>
    <w:p w:rsidR="001815A1" w:rsidRDefault="001815A1" w:rsidP="00C362CD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Наумова Л.Г., Ганич В.А. История ампелографической коллекции Всероссийского научно-исследовательского института виноградарства и виноделия им. Я.И. Потапенко // История науки и техники. 2016. № 5. С. 31-35. </w:t>
      </w:r>
    </w:p>
    <w:p w:rsidR="001D47DD" w:rsidRDefault="001D47DD" w:rsidP="00C362CD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Новикова Л.Ю., Наумова Л.Г., Ганич В.А.,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Гусев Д.Э. Сравнительный анализ хозяйственно ценных признаков сортов винограда в условиях Ростовской и Волгоградской областей // Виноградарство и виноделие. 2016. Т. 46. С. 11-15.</w:t>
      </w:r>
    </w:p>
    <w:p w:rsidR="00A51F5C" w:rsidRDefault="00A51F5C" w:rsidP="00C362CD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Наумова Л.Г., Ганич В.А., Матвеева Н.В. Аборигенные красные технические сорта винограда на коллекции в Нижнем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Придонье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сборнике «Виноградарство и виноделие» (межведомственный тематический научный сборник). Одесса, 2016. С. 155-160. </w:t>
      </w:r>
    </w:p>
    <w:p w:rsidR="00A51F5C" w:rsidRDefault="00A51F5C" w:rsidP="00C362CD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Наумова Л.Г., Ганич В.А., Матвеева Н.В. Агробиологическая и технологическая оценка сорта Махроватчик в условиях Нижнего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Придонья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сборнике «Виноградарство и виноделие» (межведомственный тематический научный сборник). Одесса, 2016. С. 160-165. </w:t>
      </w:r>
    </w:p>
    <w:p w:rsidR="00C55BAB" w:rsidRDefault="00C55BAB" w:rsidP="00C362CD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Новикова Л.Ю., Наумова Л.Г.,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Рябчун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И.О. Информационные системы генетических ресурсов винограда // Плодоводство и виноградарство Юга России. 2016. № 40(04). С. 1-13. </w:t>
      </w:r>
    </w:p>
    <w:p w:rsidR="00A176B3" w:rsidRDefault="00A176B3" w:rsidP="00C362CD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Ребров А.Н., Дорошенко Н.П., Трошин Л.П.,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Алзубайди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Х.К.И. Введение в культуру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A17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vitro</w:t>
      </w:r>
      <w:r>
        <w:rPr>
          <w:rFonts w:ascii="Times New Roman" w:hAnsi="Times New Roman" w:cs="Times New Roman"/>
          <w:sz w:val="24"/>
          <w:szCs w:val="24"/>
        </w:rPr>
        <w:t xml:space="preserve"> новых перспективных столовых сортов винограда // Политематический сетевой электронный научный журнал Кубанского государственного аграрного университета. 2016. № 124. С. 168-180.</w:t>
      </w:r>
    </w:p>
    <w:p w:rsidR="00C55BAB" w:rsidRDefault="00C55BAB" w:rsidP="00C362CD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2CD" w:rsidRDefault="00C362CD" w:rsidP="00C362CD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CD">
        <w:rPr>
          <w:rFonts w:ascii="Times New Roman" w:hAnsi="Times New Roman" w:cs="Times New Roman"/>
          <w:b/>
          <w:sz w:val="24"/>
          <w:szCs w:val="24"/>
        </w:rPr>
        <w:t xml:space="preserve">2015 г. </w:t>
      </w:r>
    </w:p>
    <w:p w:rsidR="00717F4F" w:rsidRPr="00C362CD" w:rsidRDefault="00717F4F" w:rsidP="00C362CD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583" w:rsidRDefault="0074301A" w:rsidP="00BF21E9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Наумова Л.Г., Новикова </w:t>
      </w:r>
      <w:r w:rsidR="000A729E">
        <w:rPr>
          <w:rFonts w:ascii="Times New Roman" w:hAnsi="Times New Roman" w:cs="Times New Roman"/>
          <w:sz w:val="24"/>
          <w:szCs w:val="24"/>
        </w:rPr>
        <w:t>Л.Ю. Т</w:t>
      </w:r>
      <w:r>
        <w:rPr>
          <w:rFonts w:ascii="Times New Roman" w:hAnsi="Times New Roman" w:cs="Times New Roman"/>
          <w:sz w:val="24"/>
          <w:szCs w:val="24"/>
        </w:rPr>
        <w:t xml:space="preserve">емпературный анализ межфазных периодов сортов винограда коллекции ВНИИВиВ им. Я.И. Потапенко // Виноделие и виноградарство. 2015. </w:t>
      </w:r>
      <w:r w:rsidR="00C808D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808D4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 xml:space="preserve">46-50. </w:t>
      </w:r>
    </w:p>
    <w:p w:rsidR="0074301A" w:rsidRDefault="004F5660" w:rsidP="00D85E5A">
      <w:pPr>
        <w:pStyle w:val="a3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452DC0">
        <w:rPr>
          <w:rFonts w:ascii="Times New Roman" w:hAnsi="Times New Roman" w:cs="Times New Roman"/>
          <w:sz w:val="24"/>
          <w:szCs w:val="24"/>
        </w:rPr>
        <w:t>Наумова Л.Г., Ганич В.А</w:t>
      </w:r>
      <w:r>
        <w:rPr>
          <w:rFonts w:ascii="Times New Roman" w:hAnsi="Times New Roman" w:cs="Times New Roman"/>
          <w:sz w:val="24"/>
          <w:szCs w:val="24"/>
        </w:rPr>
        <w:t xml:space="preserve">. Устойчивые к оидиуму сорта винограда в Нижнем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Придонье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Защита и карантин растений. 2015. </w:t>
      </w:r>
      <w:r w:rsidR="00C808D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808D4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 xml:space="preserve">21-23. </w:t>
      </w:r>
    </w:p>
    <w:p w:rsidR="004F5660" w:rsidRPr="00386994" w:rsidRDefault="004F5660" w:rsidP="00D85E5A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994">
        <w:rPr>
          <w:rFonts w:ascii="Times New Roman" w:hAnsi="Times New Roman" w:cs="Times New Roman"/>
          <w:sz w:val="24"/>
          <w:szCs w:val="24"/>
        </w:rPr>
        <w:t xml:space="preserve">Новикова Л.Ю., Травина С.Н., </w:t>
      </w:r>
      <w:proofErr w:type="spellStart"/>
      <w:r w:rsidRPr="00386994">
        <w:rPr>
          <w:rFonts w:ascii="Times New Roman" w:hAnsi="Times New Roman" w:cs="Times New Roman"/>
          <w:sz w:val="24"/>
          <w:szCs w:val="24"/>
        </w:rPr>
        <w:t>Жигадло</w:t>
      </w:r>
      <w:proofErr w:type="spellEnd"/>
      <w:r w:rsidRPr="00386994">
        <w:rPr>
          <w:rFonts w:ascii="Times New Roman" w:hAnsi="Times New Roman" w:cs="Times New Roman"/>
          <w:sz w:val="24"/>
          <w:szCs w:val="24"/>
        </w:rPr>
        <w:t xml:space="preserve"> Т.Э., Наумова Л.Г., Зуев Е.В. Качество урожая сельскохозяйственных культур на европейской территории РФ в условиях изменения климата // Труды по прикладной ботанике, генетике и селекции. 2015. </w:t>
      </w:r>
      <w:r w:rsidR="00C808D4">
        <w:rPr>
          <w:rFonts w:ascii="Times New Roman" w:hAnsi="Times New Roman" w:cs="Times New Roman"/>
          <w:sz w:val="24"/>
          <w:szCs w:val="24"/>
        </w:rPr>
        <w:t xml:space="preserve">Т. </w:t>
      </w:r>
      <w:r w:rsidRPr="00386994">
        <w:rPr>
          <w:rFonts w:ascii="Times New Roman" w:hAnsi="Times New Roman" w:cs="Times New Roman"/>
          <w:sz w:val="24"/>
          <w:szCs w:val="24"/>
        </w:rPr>
        <w:t>176</w:t>
      </w:r>
      <w:r w:rsidR="00C808D4">
        <w:rPr>
          <w:rFonts w:ascii="Times New Roman" w:hAnsi="Times New Roman" w:cs="Times New Roman"/>
          <w:sz w:val="24"/>
          <w:szCs w:val="24"/>
        </w:rPr>
        <w:t xml:space="preserve"> №</w:t>
      </w:r>
      <w:r w:rsidR="00C808D4" w:rsidRPr="00386994">
        <w:rPr>
          <w:rFonts w:ascii="Times New Roman" w:hAnsi="Times New Roman" w:cs="Times New Roman"/>
          <w:sz w:val="24"/>
          <w:szCs w:val="24"/>
        </w:rPr>
        <w:t xml:space="preserve"> </w:t>
      </w:r>
      <w:r w:rsidR="00C808D4">
        <w:rPr>
          <w:rFonts w:ascii="Times New Roman" w:hAnsi="Times New Roman" w:cs="Times New Roman"/>
          <w:sz w:val="24"/>
          <w:szCs w:val="24"/>
        </w:rPr>
        <w:t>4</w:t>
      </w:r>
      <w:r w:rsidRPr="00386994">
        <w:rPr>
          <w:rFonts w:ascii="Times New Roman" w:hAnsi="Times New Roman" w:cs="Times New Roman"/>
          <w:sz w:val="24"/>
          <w:szCs w:val="24"/>
        </w:rPr>
        <w:t xml:space="preserve">. </w:t>
      </w:r>
      <w:r w:rsidR="00C808D4">
        <w:rPr>
          <w:rFonts w:ascii="Times New Roman" w:hAnsi="Times New Roman" w:cs="Times New Roman"/>
          <w:sz w:val="24"/>
          <w:szCs w:val="24"/>
        </w:rPr>
        <w:t xml:space="preserve">С. </w:t>
      </w:r>
      <w:r w:rsidRPr="00386994">
        <w:rPr>
          <w:rFonts w:ascii="Times New Roman" w:hAnsi="Times New Roman" w:cs="Times New Roman"/>
          <w:sz w:val="24"/>
          <w:szCs w:val="24"/>
        </w:rPr>
        <w:t xml:space="preserve">391-401. </w:t>
      </w:r>
    </w:p>
    <w:p w:rsidR="004F5660" w:rsidRPr="004F5C63" w:rsidRDefault="004F5660" w:rsidP="00D85E5A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DC0">
        <w:rPr>
          <w:rFonts w:ascii="Times New Roman" w:hAnsi="Times New Roman" w:cs="Times New Roman"/>
          <w:sz w:val="24"/>
          <w:szCs w:val="24"/>
        </w:rPr>
        <w:t>Наумова Л.Г., Ганич В.А</w:t>
      </w:r>
      <w:r w:rsidRPr="0045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Матвеева Н.В. Адаптивный и качественный потенциал донских аборигенных белых сортов винограда </w:t>
      </w:r>
      <w:r w:rsidR="00E31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Плодоводство и виноградарство Юга России. 2015. </w:t>
      </w:r>
      <w:r w:rsidR="00D85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E31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35(5). </w:t>
      </w:r>
      <w:r w:rsidR="00D85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 w:rsidR="00E31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68-82.</w:t>
      </w:r>
    </w:p>
    <w:p w:rsidR="008900BA" w:rsidRPr="000E4B86" w:rsidRDefault="008900BA" w:rsidP="00D85E5A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Наумова Л.Г., Новикова Л.Ю. Разнообразие сортов винограда коллекции Всероссийского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НИИВиВ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Я.И. Потапенко по температурным потребностям //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Плодоводство и виноградарство Юга России. 2015. </w:t>
      </w:r>
      <w:r w:rsidR="00D85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36(6). </w:t>
      </w:r>
      <w:r w:rsidR="00D85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86-99.</w:t>
      </w:r>
    </w:p>
    <w:p w:rsidR="008900BA" w:rsidRDefault="00091AA5" w:rsidP="00D85E5A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Наумова Л.Г., Новикова Л.Ю. Особенности вегетации сортов винограда в агроэкологических условиях Нижнего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Придонья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Научные труды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СКЗНИИСиВ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</w:t>
      </w:r>
      <w:r w:rsidR="00D85E5A">
        <w:rPr>
          <w:rFonts w:ascii="Times New Roman" w:hAnsi="Times New Roman" w:cs="Times New Roman"/>
          <w:sz w:val="24"/>
          <w:szCs w:val="24"/>
        </w:rPr>
        <w:t xml:space="preserve">Т. 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85E5A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67-75.</w:t>
      </w:r>
    </w:p>
    <w:p w:rsidR="006C12D2" w:rsidRPr="0052701B" w:rsidRDefault="006C12D2" w:rsidP="00D85E5A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DC0">
        <w:rPr>
          <w:rFonts w:ascii="Times New Roman" w:hAnsi="Times New Roman" w:cs="Times New Roman"/>
          <w:sz w:val="24"/>
          <w:szCs w:val="24"/>
        </w:rPr>
        <w:t>Наумова Л.Г., Ганич В.А</w:t>
      </w:r>
      <w:r w:rsidRPr="0045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Хозяйственно-ценные показатели сортов винограда, изучаемых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неукрывной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культуре // Русский виноград. 2015. </w:t>
      </w:r>
      <w:r w:rsidR="00D85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D85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31-36.</w:t>
      </w:r>
    </w:p>
    <w:p w:rsidR="00BC02FE" w:rsidRPr="0052701B" w:rsidRDefault="00BC02FE" w:rsidP="00D85E5A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DC0">
        <w:rPr>
          <w:rFonts w:ascii="Times New Roman" w:hAnsi="Times New Roman" w:cs="Times New Roman"/>
          <w:sz w:val="24"/>
          <w:szCs w:val="24"/>
        </w:rPr>
        <w:t>Наумова Л.Г., Ганич В.А</w:t>
      </w:r>
      <w:r w:rsidRPr="0045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Матвеева Н.В. Изучение дагестанских аборигенных технических сортов винограда в условиях Нижнего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Придонья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Русский виноград. 2015. </w:t>
      </w:r>
      <w:r w:rsidR="00D85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D85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12-18.</w:t>
      </w:r>
    </w:p>
    <w:p w:rsidR="001274C1" w:rsidRPr="006F71FE" w:rsidRDefault="001274C1" w:rsidP="00D85E5A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DC0">
        <w:rPr>
          <w:rFonts w:ascii="Times New Roman" w:hAnsi="Times New Roman" w:cs="Times New Roman"/>
          <w:sz w:val="24"/>
          <w:szCs w:val="24"/>
        </w:rPr>
        <w:t>Наумова Л.Г., Ганич В.А</w:t>
      </w:r>
      <w:r w:rsidRPr="0045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Столовые и универсальные дагестанские сорта винограда на коллекции ФГБНУ ВНИИВиВ // Русский виноград. 2015. </w:t>
      </w:r>
      <w:r w:rsidR="00D85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D85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8-11.</w:t>
      </w:r>
    </w:p>
    <w:p w:rsidR="00406FC5" w:rsidRDefault="0096127B" w:rsidP="00DA09D4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C8">
        <w:rPr>
          <w:rFonts w:ascii="Times New Roman" w:hAnsi="Times New Roman" w:cs="Times New Roman"/>
          <w:sz w:val="24"/>
          <w:szCs w:val="24"/>
        </w:rPr>
        <w:t xml:space="preserve">Наумова Л.Г., Новикова Л.Ю. </w:t>
      </w:r>
      <w:hyperlink r:id="rId6" w:history="1">
        <w:r w:rsidRPr="00981CC8">
          <w:rPr>
            <w:rFonts w:ascii="Times New Roman" w:hAnsi="Times New Roman" w:cs="Times New Roman"/>
            <w:bCs/>
            <w:sz w:val="24"/>
            <w:szCs w:val="24"/>
          </w:rPr>
          <w:t>Фенология винограда и даты перехода температур через определенные пределы в условиях Ростовской области</w:t>
        </w:r>
      </w:hyperlink>
      <w:r w:rsidRPr="00981CC8">
        <w:rPr>
          <w:rFonts w:ascii="Times New Roman" w:hAnsi="Times New Roman" w:cs="Times New Roman"/>
          <w:sz w:val="24"/>
          <w:szCs w:val="24"/>
        </w:rPr>
        <w:t xml:space="preserve">. В сборнике: </w:t>
      </w:r>
      <w:hyperlink r:id="rId7" w:history="1">
        <w:r w:rsidRPr="00981CC8">
          <w:rPr>
            <w:rFonts w:ascii="Times New Roman" w:hAnsi="Times New Roman" w:cs="Times New Roman"/>
            <w:sz w:val="24"/>
            <w:szCs w:val="24"/>
          </w:rPr>
          <w:t>Садоводство, виноградарство, виноделие, лесное хозяйство и скверы, защита растений</w:t>
        </w:r>
      </w:hyperlink>
      <w:r w:rsidRPr="00981CC8">
        <w:rPr>
          <w:rFonts w:ascii="Times New Roman" w:hAnsi="Times New Roman" w:cs="Times New Roman"/>
          <w:sz w:val="24"/>
          <w:szCs w:val="24"/>
        </w:rPr>
        <w:t xml:space="preserve">. Материалы Международного научного симпозиума, посвященного юбилею - 75 лет со дня основания </w:t>
      </w:r>
      <w:r w:rsidRPr="00981CC8">
        <w:rPr>
          <w:rFonts w:ascii="Times New Roman" w:hAnsi="Times New Roman" w:cs="Times New Roman"/>
          <w:spacing w:val="-4"/>
          <w:sz w:val="24"/>
          <w:szCs w:val="24"/>
        </w:rPr>
        <w:t xml:space="preserve">факультета садоводства Государственного аграрного университета Молдовы. </w:t>
      </w:r>
      <w:r w:rsidR="009D5EB3">
        <w:rPr>
          <w:rFonts w:ascii="Times New Roman" w:hAnsi="Times New Roman" w:cs="Times New Roman"/>
          <w:spacing w:val="-4"/>
          <w:sz w:val="24"/>
          <w:szCs w:val="24"/>
        </w:rPr>
        <w:t xml:space="preserve">Кишинев, </w:t>
      </w:r>
      <w:r w:rsidRPr="00981CC8">
        <w:rPr>
          <w:rFonts w:ascii="Times New Roman" w:hAnsi="Times New Roman" w:cs="Times New Roman"/>
          <w:spacing w:val="-4"/>
          <w:sz w:val="24"/>
          <w:szCs w:val="24"/>
        </w:rPr>
        <w:t>2015. С. 27-30.</w:t>
      </w:r>
      <w:r w:rsidRPr="00981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CE" w:rsidRDefault="004F20F6" w:rsidP="009D5EB3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DC0">
        <w:rPr>
          <w:rFonts w:ascii="Times New Roman" w:hAnsi="Times New Roman" w:cs="Times New Roman"/>
          <w:sz w:val="24"/>
          <w:szCs w:val="24"/>
        </w:rPr>
        <w:t>Наумова Л.Г., Ганич В.А</w:t>
      </w:r>
      <w:r w:rsidRPr="004F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4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Сортоизучение столовых сортов винограда молдавской селекции в условиях Нижнего </w:t>
      </w:r>
      <w:proofErr w:type="spellStart"/>
      <w:r w:rsidR="00E4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Придонья</w:t>
      </w:r>
      <w:proofErr w:type="spellEnd"/>
      <w:r w:rsidR="00E4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438CE">
        <w:rPr>
          <w:rFonts w:ascii="Times New Roman" w:hAnsi="Times New Roman" w:cs="Times New Roman"/>
          <w:sz w:val="24"/>
          <w:szCs w:val="24"/>
        </w:rPr>
        <w:t xml:space="preserve">В сборнике: </w:t>
      </w:r>
      <w:hyperlink r:id="rId8" w:history="1">
        <w:r w:rsidR="00E438CE">
          <w:rPr>
            <w:rFonts w:ascii="Times New Roman" w:hAnsi="Times New Roman" w:cs="Times New Roman"/>
            <w:sz w:val="24"/>
            <w:szCs w:val="24"/>
          </w:rPr>
          <w:t>Садоводство, виноградарство,</w:t>
        </w:r>
        <w:r w:rsidR="00E438CE" w:rsidRPr="0096127B">
          <w:rPr>
            <w:rFonts w:ascii="Times New Roman" w:hAnsi="Times New Roman" w:cs="Times New Roman"/>
            <w:sz w:val="24"/>
            <w:szCs w:val="24"/>
          </w:rPr>
          <w:t xml:space="preserve"> виноделие, лесное хозяйство и скверы, защита растений</w:t>
        </w:r>
      </w:hyperlink>
      <w:r w:rsidR="00E438CE" w:rsidRPr="0096127B">
        <w:rPr>
          <w:rFonts w:ascii="Times New Roman" w:hAnsi="Times New Roman" w:cs="Times New Roman"/>
          <w:sz w:val="24"/>
          <w:szCs w:val="24"/>
        </w:rPr>
        <w:t xml:space="preserve">. Материалы Международного </w:t>
      </w:r>
      <w:r w:rsidR="00E438CE">
        <w:rPr>
          <w:rFonts w:ascii="Times New Roman" w:hAnsi="Times New Roman" w:cs="Times New Roman"/>
          <w:sz w:val="24"/>
          <w:szCs w:val="24"/>
        </w:rPr>
        <w:t>научного симпозиума, посвященного</w:t>
      </w:r>
      <w:r w:rsidR="00E438CE" w:rsidRPr="0096127B">
        <w:rPr>
          <w:rFonts w:ascii="Times New Roman" w:hAnsi="Times New Roman" w:cs="Times New Roman"/>
          <w:sz w:val="24"/>
          <w:szCs w:val="24"/>
        </w:rPr>
        <w:t xml:space="preserve"> юбилею - 75 лет со дня основания факультета садоводства Государственного аграрного университета Молдовы. </w:t>
      </w:r>
      <w:r w:rsidR="009D5EB3">
        <w:rPr>
          <w:rFonts w:ascii="Times New Roman" w:hAnsi="Times New Roman" w:cs="Times New Roman"/>
          <w:sz w:val="24"/>
          <w:szCs w:val="24"/>
        </w:rPr>
        <w:t xml:space="preserve">Кишинев, </w:t>
      </w:r>
      <w:r w:rsidR="00E438CE" w:rsidRPr="0096127B">
        <w:rPr>
          <w:rFonts w:ascii="Times New Roman" w:hAnsi="Times New Roman" w:cs="Times New Roman"/>
          <w:sz w:val="24"/>
          <w:szCs w:val="24"/>
        </w:rPr>
        <w:t>2015. С.</w:t>
      </w:r>
      <w:r w:rsidR="00E438CE">
        <w:rPr>
          <w:rFonts w:ascii="Times New Roman" w:hAnsi="Times New Roman" w:cs="Times New Roman"/>
          <w:sz w:val="24"/>
          <w:szCs w:val="24"/>
        </w:rPr>
        <w:t xml:space="preserve"> 5</w:t>
      </w:r>
      <w:r w:rsidR="00E438CE" w:rsidRPr="0096127B">
        <w:rPr>
          <w:rFonts w:ascii="Times New Roman" w:hAnsi="Times New Roman" w:cs="Times New Roman"/>
          <w:sz w:val="24"/>
          <w:szCs w:val="24"/>
        </w:rPr>
        <w:t>0</w:t>
      </w:r>
      <w:r w:rsidR="00E438CE">
        <w:rPr>
          <w:rFonts w:ascii="Times New Roman" w:hAnsi="Times New Roman" w:cs="Times New Roman"/>
          <w:sz w:val="24"/>
          <w:szCs w:val="24"/>
        </w:rPr>
        <w:t xml:space="preserve">-54. </w:t>
      </w:r>
    </w:p>
    <w:p w:rsidR="00FC759F" w:rsidRPr="0013278D" w:rsidRDefault="004F71A1" w:rsidP="009D5EB3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1A1">
        <w:rPr>
          <w:rFonts w:ascii="Times New Roman" w:hAnsi="Times New Roman" w:cs="Times New Roman"/>
          <w:sz w:val="24"/>
          <w:szCs w:val="24"/>
        </w:rPr>
        <w:t>Наумова Л.Г., Ганич В.А</w:t>
      </w:r>
      <w:r w:rsidRPr="004F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C7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сортов винограда украинской селекции в условиях Нижнего </w:t>
      </w:r>
      <w:proofErr w:type="spellStart"/>
      <w:r w:rsidR="00FC7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Придонья</w:t>
      </w:r>
      <w:proofErr w:type="spellEnd"/>
      <w:r w:rsidR="00FC7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сборнике: Виноградарство и виноделие. Межведомственный тематический научный сборник. Одесса: ННЦ «</w:t>
      </w:r>
      <w:proofErr w:type="spellStart"/>
      <w:r w:rsidR="00FC7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ИВиВ</w:t>
      </w:r>
      <w:proofErr w:type="spellEnd"/>
      <w:r w:rsidR="00FC7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В.Е. Таирова», 2015. </w:t>
      </w:r>
      <w:r w:rsidR="009D5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 </w:t>
      </w:r>
      <w:r w:rsidR="00132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52. </w:t>
      </w:r>
      <w:r w:rsidR="009D5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FC7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144-148.</w:t>
      </w:r>
    </w:p>
    <w:p w:rsidR="004F71A1" w:rsidRDefault="00ED3D31" w:rsidP="009D5EB3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Апанасов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Наумова Л.Г. Разработка ампелографической базы данных ВНИИВиВ им. Я.И. Потапенко // Русский виноград. 2015. </w:t>
      </w:r>
      <w:r w:rsidR="009D5EB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D5EB3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3-6.</w:t>
      </w:r>
    </w:p>
    <w:p w:rsidR="00B81C0D" w:rsidRDefault="00B81C0D" w:rsidP="009D5EB3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к библиографии деятелей сельскохозяйственной науки. Алиев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Музафарович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Составитель Л.Г. Наумова. –Новочеркасск: Изд-во «Колорит», 2015.</w:t>
      </w:r>
      <w:r w:rsidR="00D96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- 40 с. </w:t>
      </w:r>
    </w:p>
    <w:p w:rsidR="00803F13" w:rsidRDefault="00803F13" w:rsidP="009D5EB3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Новикова Л.Ю., Лоскутов И.Г., Зуев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Пороховинова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Артемьева А.М., Киру С.Д., Рогозина Е.В., Наумова Л.Г. Климатические факторы, определяющие динамику вегетационного периода районированных сортов в условиях из</w:t>
      </w:r>
      <w:r w:rsidR="00D96939">
        <w:rPr>
          <w:rFonts w:ascii="Times New Roman" w:hAnsi="Times New Roman" w:cs="Times New Roman"/>
          <w:sz w:val="24"/>
          <w:szCs w:val="24"/>
        </w:rPr>
        <w:t xml:space="preserve">менения климата // Доклады </w:t>
      </w:r>
      <w:proofErr w:type="spellStart"/>
      <w:r w:rsidR="00D96939">
        <w:rPr>
          <w:rFonts w:ascii="Times New Roman" w:hAnsi="Times New Roman" w:cs="Times New Roman"/>
          <w:sz w:val="24"/>
          <w:szCs w:val="24"/>
        </w:rPr>
        <w:t>Тими</w:t>
      </w:r>
      <w:r>
        <w:rPr>
          <w:rFonts w:ascii="Times New Roman" w:hAnsi="Times New Roman" w:cs="Times New Roman"/>
          <w:sz w:val="24"/>
          <w:szCs w:val="24"/>
        </w:rPr>
        <w:t>рязевской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сельскохозяйственной академии. 2015. № 286-1. С. 82-84.</w:t>
      </w:r>
    </w:p>
    <w:p w:rsidR="00803F13" w:rsidRDefault="00803F13" w:rsidP="00803F13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Новикова Л.Ю., Травина С.Н.,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Жигадло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Т.Э., Наумова Л.Г. Прогнозирование качества урожая сельскохозяйственных культур на ЕТ РФ в условиях изменения климата // </w:t>
      </w:r>
      <w:r w:rsidR="00D96939">
        <w:rPr>
          <w:rFonts w:ascii="Times New Roman" w:hAnsi="Times New Roman" w:cs="Times New Roman"/>
          <w:sz w:val="24"/>
          <w:szCs w:val="24"/>
        </w:rPr>
        <w:t xml:space="preserve">Доклады </w:t>
      </w:r>
      <w:proofErr w:type="spellStart"/>
      <w:r w:rsidR="00D96939">
        <w:rPr>
          <w:rFonts w:ascii="Times New Roman" w:hAnsi="Times New Roman" w:cs="Times New Roman"/>
          <w:sz w:val="24"/>
          <w:szCs w:val="24"/>
        </w:rPr>
        <w:t>Тими</w:t>
      </w:r>
      <w:r>
        <w:rPr>
          <w:rFonts w:ascii="Times New Roman" w:hAnsi="Times New Roman" w:cs="Times New Roman"/>
          <w:sz w:val="24"/>
          <w:szCs w:val="24"/>
        </w:rPr>
        <w:t>рязевской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сельскохозяйственной академии. 2015. Т.1 № 287-1. С. 59-61. </w:t>
      </w:r>
    </w:p>
    <w:p w:rsidR="00803F13" w:rsidRDefault="00D96939" w:rsidP="009D5EB3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Ганич В.А., Наумова Л.Г. Аборигенные донские сорта // Сады России. 2015. № 11. С. 26-29.</w:t>
      </w:r>
    </w:p>
    <w:p w:rsidR="00D96939" w:rsidRDefault="00D96939" w:rsidP="009D5EB3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Наумова Л.Г., Ганич В.А. История и современность ампелографической коллекции ВНИИВиВ имени Я.И. Потапенко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Магарач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Виноградарство и виноделие. 2015. № 3. С. 20-22. </w:t>
      </w:r>
    </w:p>
    <w:p w:rsidR="00537DA0" w:rsidRDefault="00537DA0" w:rsidP="009D5EB3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Дорошенко Н.П., Жукова Т.В. Совместное применение антибиотиков Гентамицин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Цефотаксим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культивировании винограда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A17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vitro</w:t>
      </w:r>
      <w:r>
        <w:rPr>
          <w:rFonts w:ascii="Times New Roman" w:hAnsi="Times New Roman" w:cs="Times New Roman"/>
          <w:sz w:val="24"/>
          <w:szCs w:val="24"/>
        </w:rPr>
        <w:t xml:space="preserve"> // Русский виноград. Т. 1. С. 67-71. </w:t>
      </w:r>
    </w:p>
    <w:p w:rsidR="00537DA0" w:rsidRDefault="00537DA0" w:rsidP="009D5EB3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Дорошенко Н.П. Оздоровление,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клональное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микроразмножение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депонирование винограда в культуре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A17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vitro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Магарач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Виноградарство и виноделие. 2015. № 3. С. 49-51.</w:t>
      </w:r>
    </w:p>
    <w:p w:rsidR="00A91A4A" w:rsidRDefault="00A91A4A" w:rsidP="00A91A4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91A4A" w:rsidSect="00A128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elibrary.ru/pic/1pix.gif" style="width:1.5pt;height:1.5pt;visibility:visible;mso-wrap-style:square" o:bullet="t">
        <v:imagedata r:id="rId1" o:title="1pix"/>
      </v:shape>
    </w:pict>
  </w:numPicBullet>
  <w:abstractNum w:abstractNumId="0" w15:restartNumberingAfterBreak="0">
    <w:nsid w:val="05954B67"/>
    <w:multiLevelType w:val="hybridMultilevel"/>
    <w:tmpl w:val="909E8DE2"/>
    <w:lvl w:ilvl="0" w:tplc="B7ACEBF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C1077"/>
    <w:multiLevelType w:val="hybridMultilevel"/>
    <w:tmpl w:val="541AC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72503"/>
    <w:multiLevelType w:val="hybridMultilevel"/>
    <w:tmpl w:val="BAFA80FC"/>
    <w:lvl w:ilvl="0" w:tplc="D92861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482F96"/>
    <w:multiLevelType w:val="hybridMultilevel"/>
    <w:tmpl w:val="B6E868B6"/>
    <w:lvl w:ilvl="0" w:tplc="93861C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B88C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5658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DC3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423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649A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D0DA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A6B0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72EB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3557154"/>
    <w:multiLevelType w:val="hybridMultilevel"/>
    <w:tmpl w:val="2B3AA620"/>
    <w:lvl w:ilvl="0" w:tplc="B7C239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6D42F46"/>
    <w:multiLevelType w:val="hybridMultilevel"/>
    <w:tmpl w:val="7F8E073A"/>
    <w:lvl w:ilvl="0" w:tplc="A4C252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6E70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68C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2080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9404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BAAE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589C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469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8ADA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7224312"/>
    <w:multiLevelType w:val="hybridMultilevel"/>
    <w:tmpl w:val="9BD81470"/>
    <w:lvl w:ilvl="0" w:tplc="900C84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02A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222C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C865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ECAC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C06C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7EF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0629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0C6C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CE620DB"/>
    <w:multiLevelType w:val="hybridMultilevel"/>
    <w:tmpl w:val="899A3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E64D2"/>
    <w:multiLevelType w:val="hybridMultilevel"/>
    <w:tmpl w:val="2A648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C1"/>
    <w:rsid w:val="00005EAF"/>
    <w:rsid w:val="000445F3"/>
    <w:rsid w:val="00047159"/>
    <w:rsid w:val="00080E6A"/>
    <w:rsid w:val="00091AA5"/>
    <w:rsid w:val="000A729E"/>
    <w:rsid w:val="000C5409"/>
    <w:rsid w:val="000C6244"/>
    <w:rsid w:val="000D219C"/>
    <w:rsid w:val="000E4B86"/>
    <w:rsid w:val="000F2342"/>
    <w:rsid w:val="001272FE"/>
    <w:rsid w:val="001274C1"/>
    <w:rsid w:val="00131650"/>
    <w:rsid w:val="0013278D"/>
    <w:rsid w:val="00163FE0"/>
    <w:rsid w:val="00165243"/>
    <w:rsid w:val="001815A1"/>
    <w:rsid w:val="001B485B"/>
    <w:rsid w:val="001B5DC6"/>
    <w:rsid w:val="001C2C8E"/>
    <w:rsid w:val="001C2D4A"/>
    <w:rsid w:val="001D47DD"/>
    <w:rsid w:val="001E1286"/>
    <w:rsid w:val="001E4F16"/>
    <w:rsid w:val="0020789D"/>
    <w:rsid w:val="00231C59"/>
    <w:rsid w:val="00254814"/>
    <w:rsid w:val="00261F81"/>
    <w:rsid w:val="00286BF4"/>
    <w:rsid w:val="002B5E50"/>
    <w:rsid w:val="002F03B7"/>
    <w:rsid w:val="002F59C7"/>
    <w:rsid w:val="00316DD2"/>
    <w:rsid w:val="0032428E"/>
    <w:rsid w:val="00332928"/>
    <w:rsid w:val="003520D8"/>
    <w:rsid w:val="003736EB"/>
    <w:rsid w:val="00380331"/>
    <w:rsid w:val="00386994"/>
    <w:rsid w:val="003B1170"/>
    <w:rsid w:val="003C233A"/>
    <w:rsid w:val="003F128C"/>
    <w:rsid w:val="00406FC5"/>
    <w:rsid w:val="00407ACB"/>
    <w:rsid w:val="00426A31"/>
    <w:rsid w:val="004350C2"/>
    <w:rsid w:val="00452DC0"/>
    <w:rsid w:val="004911FD"/>
    <w:rsid w:val="004B21A6"/>
    <w:rsid w:val="004F200B"/>
    <w:rsid w:val="004F20F6"/>
    <w:rsid w:val="004F5660"/>
    <w:rsid w:val="004F5C63"/>
    <w:rsid w:val="004F71A1"/>
    <w:rsid w:val="004F7AA2"/>
    <w:rsid w:val="00501797"/>
    <w:rsid w:val="00523AC6"/>
    <w:rsid w:val="0052701B"/>
    <w:rsid w:val="00537DA0"/>
    <w:rsid w:val="00545918"/>
    <w:rsid w:val="005664FD"/>
    <w:rsid w:val="00570885"/>
    <w:rsid w:val="0057465A"/>
    <w:rsid w:val="005E3A0F"/>
    <w:rsid w:val="00621EA2"/>
    <w:rsid w:val="00623E88"/>
    <w:rsid w:val="00632144"/>
    <w:rsid w:val="00643F99"/>
    <w:rsid w:val="00647937"/>
    <w:rsid w:val="006C12D2"/>
    <w:rsid w:val="006D506A"/>
    <w:rsid w:val="006F71FE"/>
    <w:rsid w:val="00717F4F"/>
    <w:rsid w:val="0074301A"/>
    <w:rsid w:val="00743E5E"/>
    <w:rsid w:val="0075685E"/>
    <w:rsid w:val="007B134C"/>
    <w:rsid w:val="007C031A"/>
    <w:rsid w:val="007D2752"/>
    <w:rsid w:val="007D68B1"/>
    <w:rsid w:val="007F37F5"/>
    <w:rsid w:val="00803F13"/>
    <w:rsid w:val="0080590E"/>
    <w:rsid w:val="008124D8"/>
    <w:rsid w:val="00833850"/>
    <w:rsid w:val="00843321"/>
    <w:rsid w:val="008900BA"/>
    <w:rsid w:val="00896E86"/>
    <w:rsid w:val="008A1EA6"/>
    <w:rsid w:val="008B0B50"/>
    <w:rsid w:val="008D1DC3"/>
    <w:rsid w:val="008D60AA"/>
    <w:rsid w:val="008E2D42"/>
    <w:rsid w:val="00937DAB"/>
    <w:rsid w:val="0096127B"/>
    <w:rsid w:val="00971598"/>
    <w:rsid w:val="00975ADD"/>
    <w:rsid w:val="00981CC8"/>
    <w:rsid w:val="009D3AD8"/>
    <w:rsid w:val="009D5EB3"/>
    <w:rsid w:val="009E3FAA"/>
    <w:rsid w:val="009E572A"/>
    <w:rsid w:val="00A12814"/>
    <w:rsid w:val="00A176B3"/>
    <w:rsid w:val="00A51F5C"/>
    <w:rsid w:val="00A91A4A"/>
    <w:rsid w:val="00A96EA5"/>
    <w:rsid w:val="00AA2264"/>
    <w:rsid w:val="00AA3069"/>
    <w:rsid w:val="00AB0E8D"/>
    <w:rsid w:val="00AC26E0"/>
    <w:rsid w:val="00AC7583"/>
    <w:rsid w:val="00B0430B"/>
    <w:rsid w:val="00B81C0D"/>
    <w:rsid w:val="00BC02FE"/>
    <w:rsid w:val="00BD1908"/>
    <w:rsid w:val="00BF003F"/>
    <w:rsid w:val="00BF21E9"/>
    <w:rsid w:val="00C31CB8"/>
    <w:rsid w:val="00C35EF1"/>
    <w:rsid w:val="00C362CD"/>
    <w:rsid w:val="00C55BAB"/>
    <w:rsid w:val="00C63493"/>
    <w:rsid w:val="00C67C8B"/>
    <w:rsid w:val="00C808D4"/>
    <w:rsid w:val="00C9680F"/>
    <w:rsid w:val="00D011C1"/>
    <w:rsid w:val="00D069AE"/>
    <w:rsid w:val="00D85E5A"/>
    <w:rsid w:val="00D96939"/>
    <w:rsid w:val="00DA09D4"/>
    <w:rsid w:val="00DB09F5"/>
    <w:rsid w:val="00DB1B03"/>
    <w:rsid w:val="00DC1999"/>
    <w:rsid w:val="00DE48FB"/>
    <w:rsid w:val="00E1384B"/>
    <w:rsid w:val="00E316B7"/>
    <w:rsid w:val="00E438CE"/>
    <w:rsid w:val="00E85042"/>
    <w:rsid w:val="00ED3D31"/>
    <w:rsid w:val="00EF2B0F"/>
    <w:rsid w:val="00F60712"/>
    <w:rsid w:val="00F77F35"/>
    <w:rsid w:val="00FA03E9"/>
    <w:rsid w:val="00FB2110"/>
    <w:rsid w:val="00FC5456"/>
    <w:rsid w:val="00FC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BB0A2-4594-4C9E-ADF1-E6F77FF8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9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16DD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16DD2"/>
    <w:rPr>
      <w:color w:val="954F72" w:themeColor="followedHyperlink"/>
      <w:u w:val="single"/>
    </w:rPr>
  </w:style>
  <w:style w:type="character" w:customStyle="1" w:styleId="bigtext">
    <w:name w:val="bigtext"/>
    <w:basedOn w:val="a0"/>
    <w:rsid w:val="00647937"/>
  </w:style>
  <w:style w:type="paragraph" w:styleId="a6">
    <w:name w:val="Balloon Text"/>
    <w:basedOn w:val="a"/>
    <w:link w:val="a7"/>
    <w:uiPriority w:val="99"/>
    <w:semiHidden/>
    <w:unhideWhenUsed/>
    <w:rsid w:val="006479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9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04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A91A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6084744" TargetMode="External"/><Relationship Id="rId3" Type="http://schemas.openxmlformats.org/officeDocument/2006/relationships/styles" Target="styles.xml"/><Relationship Id="rId7" Type="http://schemas.openxmlformats.org/officeDocument/2006/relationships/hyperlink" Target="https://elibrary.ru/item.asp?id=260847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item.asp?id=260850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D6503-4B1D-43A3-B900-35A228DA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1791</Words>
  <Characters>10211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Ощепкова Евгения Александровна</dc:creator>
  <cp:keywords/>
  <dc:description/>
  <cp:lastModifiedBy>Irina</cp:lastModifiedBy>
  <cp:revision>131</cp:revision>
  <cp:lastPrinted>2018-01-30T08:03:00Z</cp:lastPrinted>
  <dcterms:created xsi:type="dcterms:W3CDTF">2017-12-19T07:11:00Z</dcterms:created>
  <dcterms:modified xsi:type="dcterms:W3CDTF">2018-03-05T17:16:00Z</dcterms:modified>
</cp:coreProperties>
</file>